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677" w:rsidRPr="005E12FF" w:rsidRDefault="00345677" w:rsidP="0034567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Постановление П</w:t>
      </w:r>
      <w:r w:rsidRPr="005E12FF">
        <w:rPr>
          <w:rFonts w:ascii="Times New Roman" w:hAnsi="Times New Roman" w:cs="Times New Roman"/>
          <w:i/>
          <w:sz w:val="28"/>
          <w:szCs w:val="28"/>
        </w:rPr>
        <w:t xml:space="preserve">равительства РБ № </w:t>
      </w:r>
      <w:r w:rsidR="005B1E1C">
        <w:rPr>
          <w:rFonts w:ascii="Times New Roman" w:hAnsi="Times New Roman" w:cs="Times New Roman"/>
          <w:i/>
          <w:sz w:val="28"/>
          <w:szCs w:val="28"/>
        </w:rPr>
        <w:t xml:space="preserve">835 от 26.12.2022 </w:t>
      </w:r>
      <w:r>
        <w:rPr>
          <w:rFonts w:ascii="Times New Roman" w:hAnsi="Times New Roman" w:cs="Times New Roman"/>
          <w:i/>
          <w:sz w:val="28"/>
          <w:szCs w:val="28"/>
        </w:rPr>
        <w:t>г.</w:t>
      </w:r>
    </w:p>
    <w:p w:rsidR="006E1EED" w:rsidRPr="006E1EED" w:rsidRDefault="006E1EED" w:rsidP="006E1EED">
      <w:pPr>
        <w:pStyle w:val="ConsPlusNormal"/>
        <w:rPr>
          <w:rFonts w:ascii="Times New Roman" w:hAnsi="Times New Roman" w:cs="Times New Roman"/>
          <w:szCs w:val="22"/>
        </w:rPr>
      </w:pPr>
      <w:bookmarkStart w:id="0" w:name="Par28"/>
      <w:bookmarkEnd w:id="0"/>
    </w:p>
    <w:p w:rsidR="006E1EED" w:rsidRPr="006E1EED" w:rsidRDefault="006E1EED" w:rsidP="006E1EED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1" w:name="P27"/>
      <w:bookmarkEnd w:id="1"/>
      <w:r w:rsidRPr="006E1EED">
        <w:rPr>
          <w:rFonts w:ascii="Times New Roman" w:hAnsi="Times New Roman" w:cs="Times New Roman"/>
          <w:szCs w:val="22"/>
        </w:rPr>
        <w:t>ПРОГРАММА</w:t>
      </w:r>
    </w:p>
    <w:p w:rsidR="006E1EED" w:rsidRPr="006E1EED" w:rsidRDefault="006E1EED" w:rsidP="006E1EED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6E1EED">
        <w:rPr>
          <w:rFonts w:ascii="Times New Roman" w:hAnsi="Times New Roman" w:cs="Times New Roman"/>
          <w:szCs w:val="22"/>
        </w:rPr>
        <w:t>ГОСУДАРСТВЕННЫХ ГАРАНТИЙ БЕСПЛАТНОГО ОКАЗАНИЯ ГРАЖДАНАМ МЕДИЦИНСКОЙ ПОМОЩИ В Р</w:t>
      </w:r>
      <w:r w:rsidR="005B1E1C">
        <w:rPr>
          <w:rFonts w:ascii="Times New Roman" w:hAnsi="Times New Roman" w:cs="Times New Roman"/>
          <w:szCs w:val="22"/>
        </w:rPr>
        <w:t>ЕСПУБЛИКЕ   БАШКОРТОСТАН НА 2023</w:t>
      </w:r>
      <w:r w:rsidRPr="006E1EED">
        <w:rPr>
          <w:rFonts w:ascii="Times New Roman" w:hAnsi="Times New Roman" w:cs="Times New Roman"/>
          <w:szCs w:val="22"/>
        </w:rPr>
        <w:t xml:space="preserve"> ГОД</w:t>
      </w:r>
      <w:r w:rsidR="005B1E1C">
        <w:rPr>
          <w:rFonts w:ascii="Times New Roman" w:hAnsi="Times New Roman" w:cs="Times New Roman"/>
          <w:szCs w:val="22"/>
        </w:rPr>
        <w:t xml:space="preserve"> И ПЛАНОВЫЙ ПЕРИОД 2024 И 2025</w:t>
      </w:r>
      <w:r w:rsidRPr="006E1EED">
        <w:rPr>
          <w:rFonts w:ascii="Times New Roman" w:hAnsi="Times New Roman" w:cs="Times New Roman"/>
          <w:szCs w:val="22"/>
        </w:rPr>
        <w:t xml:space="preserve"> ГОДОВ</w:t>
      </w:r>
    </w:p>
    <w:p w:rsidR="00327E49" w:rsidRPr="006E1EED" w:rsidRDefault="00327E49" w:rsidP="00E00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27E49" w:rsidRPr="00E002A3" w:rsidRDefault="00327E49" w:rsidP="00B97D8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E002A3">
        <w:rPr>
          <w:rFonts w:ascii="Times New Roman" w:hAnsi="Times New Roman" w:cs="Times New Roman"/>
          <w:b/>
          <w:bCs/>
        </w:rPr>
        <w:t>1. ОБЩИЕ ПОЛОЖЕНИЯ</w:t>
      </w:r>
    </w:p>
    <w:p w:rsidR="00345677" w:rsidRPr="00345677" w:rsidRDefault="00345677" w:rsidP="00345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45677" w:rsidRPr="00345677" w:rsidRDefault="00345677" w:rsidP="003456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45677">
        <w:rPr>
          <w:rFonts w:ascii="Times New Roman" w:hAnsi="Times New Roman" w:cs="Times New Roman"/>
        </w:rPr>
        <w:t xml:space="preserve">1.1. В соответствии с Федеральным </w:t>
      </w:r>
      <w:hyperlink r:id="rId4" w:history="1">
        <w:r w:rsidRPr="00345677">
          <w:rPr>
            <w:rFonts w:ascii="Times New Roman" w:hAnsi="Times New Roman" w:cs="Times New Roman"/>
            <w:color w:val="0000FF"/>
          </w:rPr>
          <w:t>законом</w:t>
        </w:r>
      </w:hyperlink>
      <w:r w:rsidRPr="00345677">
        <w:rPr>
          <w:rFonts w:ascii="Times New Roman" w:hAnsi="Times New Roman" w:cs="Times New Roman"/>
        </w:rPr>
        <w:t xml:space="preserve"> "Об основах охраны здоровья граждан в Российской Федерации" каждый </w:t>
      </w:r>
      <w:r w:rsidR="005B1E1C">
        <w:rPr>
          <w:rFonts w:ascii="Times New Roman" w:hAnsi="Times New Roman" w:cs="Times New Roman"/>
        </w:rPr>
        <w:t xml:space="preserve">гражданин Российской Федерации </w:t>
      </w:r>
      <w:r w:rsidRPr="00345677">
        <w:rPr>
          <w:rFonts w:ascii="Times New Roman" w:hAnsi="Times New Roman" w:cs="Times New Roman"/>
        </w:rPr>
        <w:t>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помощи.</w:t>
      </w:r>
    </w:p>
    <w:p w:rsidR="00345677" w:rsidRPr="00345677" w:rsidRDefault="00345677" w:rsidP="0034567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345677">
        <w:rPr>
          <w:rFonts w:ascii="Times New Roman" w:hAnsi="Times New Roman" w:cs="Times New Roman"/>
        </w:rPr>
        <w:t>Программа государственных гарантий бесплатного оказания гражданам медицинской помощи в</w:t>
      </w:r>
      <w:r w:rsidR="0028710A">
        <w:rPr>
          <w:rFonts w:ascii="Times New Roman" w:hAnsi="Times New Roman" w:cs="Times New Roman"/>
        </w:rPr>
        <w:t xml:space="preserve"> Республике Башкортостан на 2022 год и на плановый период 2023 и 2024</w:t>
      </w:r>
      <w:r w:rsidRPr="00345677">
        <w:rPr>
          <w:rFonts w:ascii="Times New Roman" w:hAnsi="Times New Roman" w:cs="Times New Roman"/>
        </w:rPr>
        <w:t xml:space="preserve"> годов (далее - Программа) устанавливает перечень видов, форм и условий</w:t>
      </w:r>
      <w:r w:rsidR="0028710A">
        <w:rPr>
          <w:rFonts w:ascii="Times New Roman" w:hAnsi="Times New Roman" w:cs="Times New Roman"/>
        </w:rPr>
        <w:t xml:space="preserve"> предоставления </w:t>
      </w:r>
      <w:r w:rsidRPr="00345677">
        <w:rPr>
          <w:rFonts w:ascii="Times New Roman" w:hAnsi="Times New Roman" w:cs="Times New Roman"/>
        </w:rPr>
        <w:t xml:space="preserve"> медицинской помощи, </w:t>
      </w:r>
      <w:r w:rsidR="0028710A">
        <w:rPr>
          <w:rFonts w:ascii="Times New Roman" w:hAnsi="Times New Roman" w:cs="Times New Roman"/>
        </w:rPr>
        <w:t xml:space="preserve">оказание </w:t>
      </w:r>
      <w:r w:rsidRPr="00345677">
        <w:rPr>
          <w:rFonts w:ascii="Times New Roman" w:hAnsi="Times New Roman" w:cs="Times New Roman"/>
        </w:rPr>
        <w:t xml:space="preserve"> которой осуществляется бесплатно, перечень заболеваний и состояний, оказание медицинской помощи при которых осуществляется бесплатно, категории граждан, оказание медицинской помощи которым осуществляется бесплатно, нормативы объема медицинской помощи, нормативы финансовых затрат на единицу объема медицинской помощи, </w:t>
      </w:r>
      <w:proofErr w:type="spellStart"/>
      <w:r w:rsidRPr="00345677">
        <w:rPr>
          <w:rFonts w:ascii="Times New Roman" w:hAnsi="Times New Roman" w:cs="Times New Roman"/>
        </w:rPr>
        <w:t>подушевые</w:t>
      </w:r>
      <w:proofErr w:type="spellEnd"/>
      <w:r w:rsidRPr="00345677">
        <w:rPr>
          <w:rFonts w:ascii="Times New Roman" w:hAnsi="Times New Roman" w:cs="Times New Roman"/>
        </w:rPr>
        <w:t xml:space="preserve"> нормативы финансирования, порядок и структуру формирования тарифов на медицинскую помощь и способы ее оплаты, а также критерии доступности и качества медицинской помощи, предоставляемой гражданам на территории Республики Башкортостан бесплатно.</w:t>
      </w:r>
    </w:p>
    <w:p w:rsidR="00345677" w:rsidRPr="00345677" w:rsidRDefault="00345677" w:rsidP="003456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45677">
        <w:rPr>
          <w:rFonts w:ascii="Times New Roman" w:hAnsi="Times New Roman" w:cs="Times New Roman"/>
        </w:rPr>
        <w:t>Модель организации медицинской помощи в Республике Башкортостан представляет собой трехуровневую систему, включающую медицинские организации республиканского, межмуниципального уровней, а также медицинские организации, оказывающие первичную медико-санитарную помощь населению муниципального образования (городского округа).</w:t>
      </w:r>
    </w:p>
    <w:p w:rsidR="00345677" w:rsidRPr="00345677" w:rsidRDefault="00345677" w:rsidP="003456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45677">
        <w:rPr>
          <w:rFonts w:ascii="Times New Roman" w:hAnsi="Times New Roman" w:cs="Times New Roman"/>
        </w:rPr>
        <w:t>Трехуровневая модель распространяется на все профили оказания медицинской помощи и представляет собой следующую структуру:</w:t>
      </w:r>
    </w:p>
    <w:p w:rsidR="00345677" w:rsidRPr="00345677" w:rsidRDefault="00345677" w:rsidP="003456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5C0B55">
        <w:rPr>
          <w:rFonts w:ascii="Times New Roman" w:hAnsi="Times New Roman" w:cs="Times New Roman"/>
          <w:b/>
        </w:rPr>
        <w:t>первый</w:t>
      </w:r>
      <w:proofErr w:type="gramEnd"/>
      <w:r w:rsidRPr="005C0B55">
        <w:rPr>
          <w:rFonts w:ascii="Times New Roman" w:hAnsi="Times New Roman" w:cs="Times New Roman"/>
          <w:b/>
        </w:rPr>
        <w:t xml:space="preserve"> уровень</w:t>
      </w:r>
      <w:r w:rsidRPr="00345677">
        <w:rPr>
          <w:rFonts w:ascii="Times New Roman" w:hAnsi="Times New Roman" w:cs="Times New Roman"/>
        </w:rPr>
        <w:t xml:space="preserve"> - медицинские организации, имеющие в своей структуре подразделения, оказывающие населению </w:t>
      </w:r>
      <w:r w:rsidR="005B1E1C">
        <w:rPr>
          <w:rFonts w:ascii="Times New Roman" w:hAnsi="Times New Roman" w:cs="Times New Roman"/>
        </w:rPr>
        <w:t xml:space="preserve">медицинскую помощь </w:t>
      </w:r>
      <w:r w:rsidRPr="00345677">
        <w:rPr>
          <w:rFonts w:ascii="Times New Roman" w:hAnsi="Times New Roman" w:cs="Times New Roman"/>
        </w:rPr>
        <w:t>в пределах муниципального образования (городского округа):</w:t>
      </w:r>
    </w:p>
    <w:p w:rsidR="00345677" w:rsidRPr="00345677" w:rsidRDefault="00345677" w:rsidP="00BA0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345677">
        <w:rPr>
          <w:rFonts w:ascii="Times New Roman" w:hAnsi="Times New Roman" w:cs="Times New Roman"/>
        </w:rPr>
        <w:t>первичную</w:t>
      </w:r>
      <w:proofErr w:type="gramEnd"/>
      <w:r w:rsidRPr="00345677">
        <w:rPr>
          <w:rFonts w:ascii="Times New Roman" w:hAnsi="Times New Roman" w:cs="Times New Roman"/>
        </w:rPr>
        <w:t xml:space="preserve"> медико-санитарную </w:t>
      </w:r>
      <w:proofErr w:type="spellStart"/>
      <w:r w:rsidRPr="00345677">
        <w:rPr>
          <w:rFonts w:ascii="Times New Roman" w:hAnsi="Times New Roman" w:cs="Times New Roman"/>
        </w:rPr>
        <w:t>помощь,и</w:t>
      </w:r>
      <w:proofErr w:type="spellEnd"/>
      <w:r w:rsidRPr="00345677">
        <w:rPr>
          <w:rFonts w:ascii="Times New Roman" w:hAnsi="Times New Roman" w:cs="Times New Roman"/>
        </w:rPr>
        <w:t xml:space="preserve"> (или) специализированную (за исключением высокотехнологичной) медицинскую помощь по 4 профилям, включая терапевтический, хирургический и педиатрический профили,</w:t>
      </w:r>
      <w:r w:rsidR="00BA02B5">
        <w:rPr>
          <w:rFonts w:ascii="Times New Roman" w:hAnsi="Times New Roman" w:cs="Times New Roman"/>
        </w:rPr>
        <w:t xml:space="preserve"> </w:t>
      </w:r>
      <w:r w:rsidRPr="00345677">
        <w:rPr>
          <w:rFonts w:ascii="Times New Roman" w:hAnsi="Times New Roman" w:cs="Times New Roman"/>
        </w:rPr>
        <w:t>и (или) скорую, в том числе скорую специализированную, медицинскую помощь,</w:t>
      </w:r>
      <w:r w:rsidR="00BA02B5">
        <w:rPr>
          <w:rFonts w:ascii="Times New Roman" w:hAnsi="Times New Roman" w:cs="Times New Roman"/>
        </w:rPr>
        <w:t xml:space="preserve"> </w:t>
      </w:r>
      <w:bookmarkStart w:id="2" w:name="_GoBack"/>
      <w:bookmarkEnd w:id="2"/>
      <w:r w:rsidRPr="00345677">
        <w:rPr>
          <w:rFonts w:ascii="Times New Roman" w:hAnsi="Times New Roman" w:cs="Times New Roman"/>
        </w:rPr>
        <w:t>и (или) паллиативную медицинскую помощь;</w:t>
      </w:r>
    </w:p>
    <w:p w:rsidR="00345677" w:rsidRPr="00345677" w:rsidRDefault="00345677" w:rsidP="003456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9315C2">
        <w:rPr>
          <w:rFonts w:ascii="Times New Roman" w:hAnsi="Times New Roman" w:cs="Times New Roman"/>
          <w:b/>
        </w:rPr>
        <w:t>второй</w:t>
      </w:r>
      <w:proofErr w:type="gramEnd"/>
      <w:r w:rsidRPr="009315C2">
        <w:rPr>
          <w:rFonts w:ascii="Times New Roman" w:hAnsi="Times New Roman" w:cs="Times New Roman"/>
          <w:b/>
        </w:rPr>
        <w:t xml:space="preserve"> уровень</w:t>
      </w:r>
      <w:r w:rsidRPr="00345677">
        <w:rPr>
          <w:rFonts w:ascii="Times New Roman" w:hAnsi="Times New Roman" w:cs="Times New Roman"/>
        </w:rPr>
        <w:t xml:space="preserve"> - медицинские организации, имеющие в своей структуре отделения и (или) центры, оказывающие в том числе специализированную (за исключением высокотехнологичной) медицинскую помощь по 5 и более профилям медицинской помощи населению нескольких муниципальных образований, а также специализированные больницы, больницы скорой медицинской помощи, центры, диспансеры (противотуберкулезные, психоневрологические, наркологические и иные);</w:t>
      </w:r>
    </w:p>
    <w:p w:rsidR="00345677" w:rsidRPr="00345677" w:rsidRDefault="00345677" w:rsidP="003456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9315C2">
        <w:rPr>
          <w:rFonts w:ascii="Times New Roman" w:hAnsi="Times New Roman" w:cs="Times New Roman"/>
          <w:b/>
        </w:rPr>
        <w:t>третий</w:t>
      </w:r>
      <w:proofErr w:type="gramEnd"/>
      <w:r w:rsidRPr="009315C2">
        <w:rPr>
          <w:rFonts w:ascii="Times New Roman" w:hAnsi="Times New Roman" w:cs="Times New Roman"/>
          <w:b/>
        </w:rPr>
        <w:t xml:space="preserve"> уровень</w:t>
      </w:r>
      <w:r w:rsidRPr="00345677">
        <w:rPr>
          <w:rFonts w:ascii="Times New Roman" w:hAnsi="Times New Roman" w:cs="Times New Roman"/>
        </w:rPr>
        <w:t xml:space="preserve"> - медицинские организации, имеющие в своей структуре подразделения, оказывающие населению высокотехнологичную медицинскую помощь.</w:t>
      </w:r>
    </w:p>
    <w:p w:rsidR="00345677" w:rsidRPr="00345677" w:rsidRDefault="00345677" w:rsidP="003456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45677">
        <w:rPr>
          <w:rFonts w:ascii="Times New Roman" w:hAnsi="Times New Roman" w:cs="Times New Roman"/>
        </w:rPr>
        <w:t>Финансирование Программы осуществляется за счет средств федерального бюджета, бюджета Республики Башкортостан, средств обязательного медицинского страхования и других источников, не запрещенных законодательством Российской Федерации.</w:t>
      </w:r>
    </w:p>
    <w:p w:rsidR="00345677" w:rsidRPr="00345677" w:rsidRDefault="00345677" w:rsidP="003456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45677">
        <w:rPr>
          <w:rFonts w:ascii="Times New Roman" w:hAnsi="Times New Roman" w:cs="Times New Roman"/>
        </w:rPr>
        <w:t>В рамках реализации Программы за счет средств бюджета Республики Башкортостан и средств обязательного медицинского страхования (по видам и условиям оказания медицинской помощи, включенным в базовую программу обязательного медицинского страхования) осуществляется финансовое обеспечение проведения осмотров врачами и диагностических исследований в целях медицинского освидетельствования лиц, желающих усыновить (удочерить), взять под опеку (попечительство), в приемную или патронатную семью детей, оставшихся без попечения родителей, медицинского обследования детей-сирот и детей, оставшихся без попечения родителей, помещаемых под надзор в организацию для детей-сирот и детей, оставшихся без попечения родителей, граждан, выразивших желание стать опекуном или попечителем совершеннолетнего недееспособного или не полностью дееспособного гражданина, а также проведения обязательных диагностических исследований и оказания медицинской помощи гражданам при постановке их на воинский учет, призыве или поступлении на военную службу либо приравненную к ней службу по контракту, поступлении в военные профессиональные образовательные организации или военные образовательные организации высшего образования,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сержантов, старшин запаса либо по программе военной подготовки солдат, матросов запаса, призыве на военные сборы, а также при направлении на альтернативную гражданскую службу, за исключением медицинского освидетельствования в целях определения годности граждан к военной или приравненной к ней службе.</w:t>
      </w:r>
    </w:p>
    <w:p w:rsidR="00345677" w:rsidRPr="00BB46E0" w:rsidRDefault="00345677" w:rsidP="00345677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Calibri" w:eastAsia="Times New Roman" w:hAnsi="Calibri" w:cs="Calibri"/>
          <w:b/>
          <w:i/>
          <w:color w:val="FF0000"/>
          <w:sz w:val="32"/>
          <w:szCs w:val="32"/>
          <w:lang w:eastAsia="ru-RU"/>
        </w:rPr>
      </w:pPr>
      <w:r w:rsidRPr="00BB46E0">
        <w:rPr>
          <w:rFonts w:ascii="Calibri" w:eastAsia="Times New Roman" w:hAnsi="Calibri" w:cs="Calibri"/>
          <w:b/>
          <w:sz w:val="32"/>
          <w:szCs w:val="32"/>
          <w:lang w:eastAsia="ru-RU"/>
        </w:rPr>
        <w:t xml:space="preserve">ПОЛНАЯ </w:t>
      </w:r>
      <w:r w:rsidR="009315C2">
        <w:rPr>
          <w:rFonts w:ascii="Calibri" w:eastAsia="Times New Roman" w:hAnsi="Calibri" w:cs="Calibri"/>
          <w:b/>
          <w:sz w:val="32"/>
          <w:szCs w:val="32"/>
          <w:lang w:eastAsia="ru-RU"/>
        </w:rPr>
        <w:t xml:space="preserve"> ВЕРСИЯ  ДОКУМЕНТА  НАХОДИТСЯ  ________________</w:t>
      </w:r>
    </w:p>
    <w:sectPr w:rsidR="00345677" w:rsidRPr="00BB46E0" w:rsidSect="006E1EED">
      <w:pgSz w:w="11906" w:h="16838"/>
      <w:pgMar w:top="238" w:right="454" w:bottom="24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54C"/>
    <w:rsid w:val="0003254C"/>
    <w:rsid w:val="0028710A"/>
    <w:rsid w:val="00327E49"/>
    <w:rsid w:val="00345677"/>
    <w:rsid w:val="005B1E1C"/>
    <w:rsid w:val="005C0B55"/>
    <w:rsid w:val="005D2127"/>
    <w:rsid w:val="005D3A83"/>
    <w:rsid w:val="006E1EED"/>
    <w:rsid w:val="009315C2"/>
    <w:rsid w:val="00B97D87"/>
    <w:rsid w:val="00BA02B5"/>
    <w:rsid w:val="00E0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76174-8542-4F19-A583-1A10EBFB9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E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1E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7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71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EA6A8B51A0FFE4A56471AA86C21ACDE99053251C4AED92BB1C2E4C47353E31A22F09AFF40726DB1515B6E0397E968F6E560269D4857DC5BhDi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2-OMS-5</dc:creator>
  <cp:keywords/>
  <dc:description/>
  <cp:lastModifiedBy>6-OMS-2</cp:lastModifiedBy>
  <cp:revision>8</cp:revision>
  <cp:lastPrinted>2023-01-12T05:30:00Z</cp:lastPrinted>
  <dcterms:created xsi:type="dcterms:W3CDTF">2021-01-29T04:43:00Z</dcterms:created>
  <dcterms:modified xsi:type="dcterms:W3CDTF">2023-01-12T06:06:00Z</dcterms:modified>
</cp:coreProperties>
</file>